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spacing w:before="0" w:after="281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了不起的小店第二季第</w:t>
      </w:r>
      <w:r>
        <w:rPr>
          <w:rFonts w:hint="eastAsia" w:ascii="宋体" w:hAnsi="宋体" w:eastAsia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六期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丽平餐厅</w:t>
      </w:r>
    </w:p>
    <w:p>
      <w:pPr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【视频文本】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老人A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我们母女又不在身边，菜可以都是我们老人需要的东西，他们不是为了赚钱，跟做生意是两回事。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字幕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了不起的小店 第二季 公益小店联盟  丽平餐厅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周丽平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我叫周丽平，来自安徽铜陵，1997年到南京来的，现在在南京从事养老助餐活动，实际上做老人助餐点的时候，也是我们玄武湖街道2015年的时候找到我的，然后就问我们还愿意做，到现在7年了。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字幕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丽平餐厅中心厨房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旁白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早上7点打包间的工人们正在紧锣密鼓地进行着餐食的装盒。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周丽平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从这个中心出去的餐才有450份。这么多年都是免费配送的。正常的9:30，好多社区的老年人都已经到社区在等餐了，我们正常的9:40到9:50餐就已经送到社区门口了。以前对老年朋友没有送餐上门，有一个爷爷说过了，两个奶奶说过了，就有开展的服务了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老人B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三年了。腿脚走路都很困难，所以我们听说，我们社区给我们给老人送饭，就跟他们联系上了。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老人A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所以我们子女不在身边，最后就跟他们讲帮我送，这样就开始送，菜可以都是我们老人需要的东西，他们不是为了赚钱，跟做生意是两回事，所以态度肯定是挺好的。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周丽平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最危险的一件事情，也就是说我们长期有一个老爷爷平常也是一个人，因为儿女都在外地工作，然后他有那天正常的时间段，我们的小哥帮忙送餐上门了，门敲不开，他们就感觉到不对头，然后就打120。为什么说有的时候不想干的时候，遇到这种情况的时候，你还是要坚持的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旁白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中心厨房负责外送餐食，而位于不远处的花园路8号则是丽平堂食所在，60到75岁的老人可以享受不同的折扣优惠，为他们吃饭提供了更多便利。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老人C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jc w:val="both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要不好我就不会在这吃了6年了。因为有社区有老人在这一个礼拜就变一个样，所以它也有难处（挺不容易的）。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老人D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它这个餐厅很好，照顾到老人，对老人也很关心，菜不停</w:t>
      </w:r>
      <w:r>
        <w:rPr>
          <w:rFonts w:hint="eastAsia" w:ascii="宋体" w:hAnsi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换也可以挑选，这个餐厅，从他们的老板到这里员工都很好。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周丽平</w:t>
      </w: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做餐饮多一个人来吃饭更开心一点点，我们只是稍微给他优惠了一点点，他也没有吃你多少，他能来不就也带来人气，而且每个人的家庭都有老年人，就像我的爸爸妈妈谁都有老的那一天。实际上我在2019年的时候，我有7个店，现在只剩了4个店了，做助餐这一块像我没有扩大，只是在坚持。今年网上银行公益小店联盟有关注我们丽萍餐厅老人餐的送餐服务，主动帮我们去分担了工艺成本，在这个时代下，对于面临诸多困难的我们，也提供了不少帮助，也会让我们更尽力</w:t>
      </w:r>
      <w:r>
        <w:rPr>
          <w:rFonts w:hint="eastAsia" w:ascii="宋体" w:hAnsi="宋体" w:cs="宋体"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去做这些事情。后面的怎么说来着，只要我有一份力的时候，我还会做的，不做这件事情的时候我更睡不着觉，如果做了这件事情的情况下，只是辛苦一点点，我认为还是值得的，因为送餐上门成本确实挺大的，也挺高的，我非常感谢网上银行公益小店联盟，非常感谢。南京这个城市，我认为真的非常好，包容性非常强的。因为在南京我拥有了朋友，也拥有了家，还有自己的一份事业，以后老了也会在南京的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rPr>
          <w:rFonts w:asciiTheme="minorEastAsia" w:hAnsiTheme="minorEastAsia" w:eastAsiaTheme="minorEastAsia"/>
          <w:b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【新闻稿】</w:t>
      </w:r>
    </w:p>
    <w:p>
      <w:pPr>
        <w:spacing w:line="360" w:lineRule="auto"/>
        <w:ind w:firstLine="480" w:firstLineChars="200"/>
        <w:rPr>
          <w:rFonts w:hint="eastAsia" w:cs="黑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shd w:val="clear" w:color="auto" w:fill="FEFEFE"/>
        <w:wordWrap w:val="0"/>
        <w:spacing w:before="0" w:after="0" w:line="360" w:lineRule="auto"/>
        <w:ind w:firstLine="482" w:firstLineChars="200"/>
        <w:rPr>
          <w:rFonts w:cs="微软雅黑" w:asciiTheme="minorEastAsia" w:hAnsiTheme="minorEastAsia" w:eastAsiaTheme="minorEastAsia"/>
          <w:color w:val="000000" w:themeColor="text1"/>
          <w:sz w:val="24"/>
          <w:szCs w:val="24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z w:val="24"/>
          <w:szCs w:val="24"/>
          <w:shd w:val="clear" w:color="auto" w:fill="FEFEFE"/>
          <w14:textFill>
            <w14:solidFill>
              <w14:schemeClr w14:val="tx1"/>
            </w14:solidFill>
          </w14:textFill>
        </w:rPr>
        <w:t>了不起的小店第二季⑥｜南京这家餐厅好暖心，7年用心守护老年人“舌尖幸福”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在南京市玄武区花园路上，有一家“丽平餐厅”，它不仅是年轻人心中物美价廉的食堂，也是周边社区老人心中的“私人厨房”。餐厅老板周丽平，安徽铜陵人，来南京25年了。从2015年开始的这7年来，丽平餐厅就为社区老人就餐提供优惠，针对腿脚不便的老人，还会提供免费送餐上门服务。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微软雅黑" w:asciiTheme="minorEastAsia" w:hAnsiTheme="minorEastAsia" w:eastAsiaTheme="minorEastAsia"/>
          <w:bCs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同一道菜却有不同口味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微软雅黑" w:asciiTheme="minorEastAsia" w:hAnsiTheme="minorEastAsia" w:eastAsiaTheme="minorEastAsia"/>
          <w:bCs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为老人特别定制饭肴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早上6点，天刚蒙蒙亮，丽平餐厅的中心厨房悄然亮起了灯。确认粮油储备、</w:t>
      </w:r>
      <w:bookmarkStart w:id="0" w:name="_GoBack"/>
      <w:bookmarkEnd w:id="0"/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厨房整体清理、整理厨房用具……丽平餐厅的员工们一一进行着这些常规工作。老板周丽平与肉禽类供应商一起，仔细确认着当天所到的食材。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而从8点开始，原本冷清的厨房内，顿时变得烟火气十足。洗菜、切菜、炒菜、煮饭……员工们各司其职，有条不紊地忙着手中的事情，为中午的老人餐以及市场订餐做着准备。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工作间隙，周丽平接受了扬子晚报/紫牛新闻记者的采访。2008年，周丽平在南京拥有了一家属于自己的餐馆，随着菜品越来越受欢迎，生意越来越好，2014年，她将小店搬到花园路八号，更换了一间更大的门面。在开店的过程中，她发现不仅年轻人会来吃饭，很多附近的老年人也会来吃。“很多老年人会说，‘小周啊，你给我们单独烧烧菜呀，你看我们年龄大了牙也不好，糖也不能吃太多是吧？’既然长者提出了这样的需求，我们就跟厨师商量，每天为他们专门烧几道符合老年人口味的菜，让他们挑，后来，越来越多的长者朋友来我们这里吃饭了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凭借良好的口碑，和“为老人特别定制菜肴”的心意，2015年，玄武湖街道找到了周丽平，询问其是否愿意做养老助餐。周丽平便一口答应，“谁都有老的那一天。来者都是客。看到这些老人们就好像看到了自己的父母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从此丽平餐厅成为了玄武湖街道专门的养老助餐点，60-69岁就餐打8折，70-74岁就餐打7.5折，75岁以上就餐打7折，来店吃饭的老年人也越来越多，周丽平也在致力于为老人们提供更为专业的服务：“对于定期来吃饭的老人，我们会一个月跟他们沟通一次，他们会把做体检的单子带过来跟我们聊，我们就针对他们的身体状况调整菜单。”周丽平表示，他们设有微信群，每周五会将菜单发至群里，以及打印出来派发给老人自行购选，确保菜品都是老人喜爱的。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微软雅黑" w:asciiTheme="minorEastAsia" w:hAnsiTheme="minorEastAsia" w:eastAsiaTheme="minorEastAsia"/>
          <w:bCs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小店成为了私人厨房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微软雅黑" w:asciiTheme="minorEastAsia" w:hAnsiTheme="minorEastAsia" w:eastAsiaTheme="minorEastAsia"/>
          <w:bCs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也为腿脚不便的老人提供免费送上门的服务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周丽平告诉记者，其实一开始并没有外送服务，“但考虑到很多爷爷奶奶的腿脚不便，子女又不在身边，做饭其实很麻烦，那我们既然都做了这个服务，不如把它做好，给老人家提供真正的便利。”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周丽平向记者介绍道，每天从中心出去的老人餐有四百五十份，这么多年都是免费配送，“正常配送的时间是九点半，在这个时间段，很多社区的老年人都已经到社区在等餐了，我们会送到社区门口，以便老人领取。对于腿脚不便的老人，我们的外送员会亲自上门给他们送餐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一位订餐3年多的奶奶告诉记者，因为上了年纪，身体不便利，子女也不在身边，一听说有送餐上门的服务，便立刻与丽平餐厅联系上了。“菜可以，都是我们老人需要的，他们不是为了赚钱，跟做生意是两回事，态度挺好的，很不错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7年来，风雨无阻的送餐，亲和的态度，让丽平餐厅与社区老人之间的关系越发紧密。闲暇时间，周丽平会去老人家里陪他们说说话，在老人家中遇到困难时，外送员也会力所能及地帮助他们。“有一次特别惊险，我们有一位长期订餐老爷爷，那天正常送餐上门的时间段，门敲了很久都敲不开，外送小哥就感觉到不对头，于是直接帮他打了一个120，才避免了危险的事情发生。”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微软雅黑" w:asciiTheme="minorEastAsia" w:hAnsiTheme="minorEastAsia" w:eastAsiaTheme="minorEastAsia"/>
          <w:bCs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助老7年初心不改</w:t>
      </w:r>
    </w:p>
    <w:p>
      <w:pPr>
        <w:pStyle w:val="10"/>
        <w:shd w:val="clear" w:color="auto" w:fill="FEFEFE"/>
        <w:spacing w:line="360" w:lineRule="auto"/>
        <w:ind w:firstLine="482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微软雅黑" w:asciiTheme="minorEastAsia" w:hAnsiTheme="minorEastAsia" w:eastAsiaTheme="minorEastAsia"/>
          <w:bCs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将事业变成责任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周丽平坦言，养老助餐是她一直想做的，也一直坚持的一件事情，虽然中途遇到过一些困难，但都很幸运得到了很多帮助，员工们也都很团结，帮助她度过了一个又一个难关。“只要我能尽一份力的时候，我都会坚持做下去的，只是辛苦一点点，但我认为一切都是值得的。”</w:t>
      </w:r>
    </w:p>
    <w:p>
      <w:pPr>
        <w:pStyle w:val="10"/>
        <w:shd w:val="clear" w:color="auto" w:fill="FEFEFE"/>
        <w:spacing w:line="360" w:lineRule="auto"/>
        <w:ind w:firstLine="480" w:firstLineChars="200"/>
        <w:jc w:val="both"/>
        <w:rPr>
          <w:rFonts w:cs="微软雅黑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今年，网商银行公益小店联盟关注到丽平餐厅，并邀请加入联盟，主动为他们分摊公益成本。周丽平表示，“在这个时代下，媒体的报道也让社会各界关注到我们，对我们也提供了不少的帮助，会让我们做公益没有后顾之忧，真的很谢谢他们。”</w:t>
      </w:r>
    </w:p>
    <w:p>
      <w:pPr>
        <w:spacing w:line="360" w:lineRule="auto"/>
        <w:ind w:firstLine="480" w:firstLineChars="200"/>
        <w:rPr>
          <w:rFonts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cs="微软雅黑" w:asciiTheme="minorEastAsia" w:hAnsiTheme="minorEastAsia" w:eastAsiaTheme="minorEastAsia"/>
          <w:color w:val="000000" w:themeColor="text1"/>
          <w:shd w:val="clear" w:color="auto" w:fill="FEFEFE"/>
          <w14:textFill>
            <w14:solidFill>
              <w14:schemeClr w14:val="tx1"/>
            </w14:solidFill>
          </w14:textFill>
        </w:rPr>
        <w:t>帮助他人，其实也是帮助自己，周丽平深知这个道理，“老人们会觉吃了然后觉得好，他们的子女也觉得不错，就会推荐给其他人，这样来的人越来越多，对我们来说也是一件好事。”周丽平表示，自己目前做的还不够好的地方会继续改进，未来还会以更好的方式服务大家。</w:t>
      </w:r>
    </w:p>
    <w:sectPr>
      <w:footerReference r:id="rId3" w:type="default"/>
      <w:pgSz w:w="12240" w:h="15840"/>
      <w:pgMar w:top="1440" w:right="1800" w:bottom="1440" w:left="180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2" w:space="0"/>
      </w:pBdr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jgwMGYzZTIxYTgwMGM2MmI4YTY1OTcwMDYzYzIifQ=="/>
  </w:docVars>
  <w:rsids>
    <w:rsidRoot w:val="009D10A5"/>
    <w:rsid w:val="0086769D"/>
    <w:rsid w:val="009D10A5"/>
    <w:rsid w:val="00B41E68"/>
    <w:rsid w:val="0FE66ED3"/>
    <w:rsid w:val="34293310"/>
    <w:rsid w:val="35B15250"/>
    <w:rsid w:val="4EE34CF3"/>
    <w:rsid w:val="7EF758A7"/>
    <w:rsid w:val="7FFE9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</w:style>
  <w:style w:type="character" w:styleId="13">
    <w:name w:val="Strong"/>
    <w:basedOn w:val="12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2952</Words>
  <Characters>3002</Characters>
  <Lines>21</Lines>
  <Paragraphs>6</Paragraphs>
  <TotalTime>30</TotalTime>
  <ScaleCrop>false</ScaleCrop>
  <LinksUpToDate>false</LinksUpToDate>
  <CharactersWithSpaces>3007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2023-05-05T09:10:00Z</dcterms:created>
  <dc:creator>Administrator</dc:creator>
  <cp:lastModifiedBy>SLPn</cp:lastModifiedBy>
  <cp:lastPrinted>2023-05-11T09:02:19Z</cp:lastPrinted>
  <dcterms:modified xsi:type="dcterms:W3CDTF">2023-05-11T09:50:47Z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814D5B2C97338FE8867B5364434674E5</vt:lpwstr>
  </property>
</Properties>
</file>