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87" w:rsidRPr="00744CBA" w:rsidRDefault="00D45195" w:rsidP="00BC5849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D45195">
        <w:rPr>
          <w:rFonts w:ascii="Times New Roman" w:eastAsia="方正小标宋_GBK" w:hAnsi="Times New Roman" w:cs="Times New Roman" w:hint="eastAsia"/>
          <w:sz w:val="44"/>
          <w:szCs w:val="44"/>
        </w:rPr>
        <w:t>新闻舆论工作者要时刻心怀“国之大者”</w:t>
      </w:r>
    </w:p>
    <w:p w:rsidR="00D45195" w:rsidRDefault="00D45195" w:rsidP="00BC5849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D45195">
        <w:rPr>
          <w:rFonts w:ascii="Times New Roman" w:eastAsia="方正仿宋_GBK" w:hAnsi="Times New Roman" w:cs="Times New Roman" w:hint="eastAsia"/>
          <w:sz w:val="32"/>
          <w:szCs w:val="32"/>
        </w:rPr>
        <w:t>双传学</w:t>
      </w:r>
      <w:proofErr w:type="gramEnd"/>
    </w:p>
    <w:p w:rsidR="004B11CE" w:rsidRDefault="004B11CE" w:rsidP="00D33A16">
      <w:pPr>
        <w:spacing w:line="560" w:lineRule="exact"/>
        <w:ind w:firstLineChars="200" w:firstLine="640"/>
        <w:jc w:val="center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D45195" w:rsidRPr="004B11CE" w:rsidRDefault="00D45195" w:rsidP="00D33A16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近年来，习近平总书记多次强调领导干部要心怀“国之大者”“对国之大者要心中有数”，这对党的新闻舆论工作具有极其重要的指导意义。进入新时代，习近平总书记对党的新闻舆论工作的性质地位作用</w:t>
      </w:r>
      <w:proofErr w:type="gramStart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作出</w:t>
      </w:r>
      <w:proofErr w:type="gramEnd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新概括，指出“党的新闻舆论工作是党的一项重要工作，是治国理政、定国安邦的大事”，强调“做好党的新闻舆论工作，事关旗帜和道路，事关贯彻落实党的理论和路线方针政策，事关顺利推进党和国家各项事业，事关全党全国各族人民凝聚力和向心力，</w:t>
      </w:r>
      <w:r w:rsidRPr="004B11CE">
        <w:rPr>
          <w:rFonts w:ascii="方正仿宋_GBK" w:eastAsia="方正仿宋_GBK" w:hAnsi="方正仿宋_GBK" w:cs="方正仿宋_GBK"/>
          <w:sz w:val="32"/>
          <w:szCs w:val="32"/>
        </w:rPr>
        <w:t xml:space="preserve"> 事关党和国家前途命运”。“五个事关”与“国之大者” 有着内在的逻辑一致性，做好党的新闻舆论工作，必须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时刻心怀“国之大者”。</w:t>
      </w:r>
    </w:p>
    <w:p w:rsidR="00BC5849" w:rsidRDefault="00D45195" w:rsidP="00BC5849">
      <w:pPr>
        <w:spacing w:line="560" w:lineRule="exact"/>
        <w:ind w:firstLineChars="200" w:firstLine="640"/>
        <w:rPr>
          <w:rFonts w:ascii="方正黑体_GBK" w:eastAsia="方正黑体_GBK" w:hAnsi="黑体" w:cs="方正仿宋_GBK"/>
          <w:sz w:val="32"/>
          <w:szCs w:val="32"/>
        </w:rPr>
      </w:pPr>
      <w:r w:rsidRPr="00E6136D">
        <w:rPr>
          <w:rFonts w:ascii="方正黑体_GBK" w:eastAsia="方正黑体_GBK" w:hAnsi="黑体" w:cs="方正仿宋_GBK" w:hint="eastAsia"/>
          <w:sz w:val="32"/>
          <w:szCs w:val="32"/>
        </w:rPr>
        <w:t>深刻理解“国之大者”丰富内涵</w:t>
      </w:r>
    </w:p>
    <w:p w:rsidR="00D45195" w:rsidRPr="00BC5849" w:rsidRDefault="00D45195" w:rsidP="00BC5849">
      <w:pPr>
        <w:spacing w:line="560" w:lineRule="exact"/>
        <w:ind w:firstLineChars="200" w:firstLine="640"/>
        <w:rPr>
          <w:rFonts w:ascii="方正黑体_GBK" w:eastAsia="方正黑体_GBK" w:hAnsi="黑体" w:cs="方正仿宋_GBK"/>
          <w:sz w:val="32"/>
          <w:szCs w:val="32"/>
        </w:rPr>
      </w:pP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“国之大者”，指的是事关国计民生的重大事情或重要问题。“国之大者”与“国之大</w:t>
      </w:r>
      <w:proofErr w:type="gramStart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务</w:t>
      </w:r>
      <w:proofErr w:type="gramEnd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”或“国之大事”</w:t>
      </w:r>
      <w:r w:rsidRPr="004B11CE">
        <w:rPr>
          <w:rFonts w:ascii="方正仿宋_GBK" w:eastAsia="方正仿宋_GBK" w:hAnsi="方正仿宋_GBK" w:cs="方正仿宋_GBK"/>
          <w:sz w:val="32"/>
          <w:szCs w:val="32"/>
        </w:rPr>
        <w:t xml:space="preserve"> 的意义基本相同，具有深厚的传统意蕴。中国历史文献中有不少这方面的表述，诸如“国之大事，在祀与</w:t>
      </w:r>
      <w:proofErr w:type="gramStart"/>
      <w:r w:rsidRPr="004B11CE">
        <w:rPr>
          <w:rFonts w:ascii="方正仿宋_GBK" w:eastAsia="方正仿宋_GBK" w:hAnsi="方正仿宋_GBK" w:cs="方正仿宋_GBK"/>
          <w:sz w:val="32"/>
          <w:szCs w:val="32"/>
        </w:rPr>
        <w:t>戎</w:t>
      </w:r>
      <w:proofErr w:type="gramEnd"/>
      <w:r w:rsidRPr="004B11CE">
        <w:rPr>
          <w:rFonts w:ascii="方正仿宋_GBK" w:eastAsia="方正仿宋_GBK" w:hAnsi="方正仿宋_GBK" w:cs="方正仿宋_GBK"/>
          <w:sz w:val="32"/>
          <w:szCs w:val="32"/>
        </w:rPr>
        <w:t>”“隆礼以率教，邦国之大</w:t>
      </w:r>
      <w:proofErr w:type="gramStart"/>
      <w:r w:rsidRPr="004B11CE">
        <w:rPr>
          <w:rFonts w:ascii="方正仿宋_GBK" w:eastAsia="方正仿宋_GBK" w:hAnsi="方正仿宋_GBK" w:cs="方正仿宋_GBK"/>
          <w:sz w:val="32"/>
          <w:szCs w:val="32"/>
        </w:rPr>
        <w:t>务</w:t>
      </w:r>
      <w:proofErr w:type="gramEnd"/>
      <w:r w:rsidRPr="004B11CE">
        <w:rPr>
          <w:rFonts w:ascii="方正仿宋_GBK" w:eastAsia="方正仿宋_GBK" w:hAnsi="方正仿宋_GBK" w:cs="方正仿宋_GBK"/>
          <w:sz w:val="32"/>
          <w:szCs w:val="32"/>
        </w:rPr>
        <w:t>也”“夫</w:t>
      </w:r>
      <w:proofErr w:type="gramStart"/>
      <w:r w:rsidRPr="004B11CE">
        <w:rPr>
          <w:rFonts w:ascii="方正仿宋_GBK" w:eastAsia="方正仿宋_GBK" w:hAnsi="方正仿宋_GBK" w:cs="方正仿宋_GBK"/>
          <w:sz w:val="32"/>
          <w:szCs w:val="32"/>
        </w:rPr>
        <w:t>戎</w:t>
      </w:r>
      <w:proofErr w:type="gramEnd"/>
      <w:r w:rsidRPr="004B11CE">
        <w:rPr>
          <w:rFonts w:ascii="方正仿宋_GBK" w:eastAsia="方正仿宋_GBK" w:hAnsi="方正仿宋_GBK" w:cs="方正仿宋_GBK"/>
          <w:sz w:val="32"/>
          <w:szCs w:val="32"/>
        </w:rPr>
        <w:t>事，有国之大者”。正确理解“国之大者”的时代内涵，需运用马克思主义唯物辩证法的立场、观点和方法，动态、立体、全面予以认识和把握。</w:t>
      </w:r>
    </w:p>
    <w:p w:rsidR="00D45195" w:rsidRPr="004B11CE" w:rsidRDefault="00D45195" w:rsidP="00D33A16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从历史进程来看，“国之大者”在不同时期有不同的核心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内涵。从新民主主义革命时期到中国特色社会主义新时代，“国之大者”有一个延续和变化的过程。进入新时代，中华民族最根本、最重要的“国之大者”，是锚定“两个一百年”奋斗目标，全面建成小康社会，迈上全面建设社会主义现代化国家新征程，为实现中华民族伟大复兴努力奋斗。实现中华民族伟大复兴的中国梦，是“国之大者”的核心要义。</w:t>
      </w:r>
    </w:p>
    <w:p w:rsidR="00D45195" w:rsidRPr="004B11CE" w:rsidRDefault="00D45195" w:rsidP="00D33A16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从时代发展来看，“国之大者”指的是当今时代大变动、大趋势、大格局。习近平总书记强调</w:t>
      </w:r>
      <w:r w:rsidRPr="004B11CE">
        <w:rPr>
          <w:rFonts w:ascii="方正仿宋_GBK" w:eastAsia="方正仿宋_GBK" w:hAnsi="方正仿宋_GBK" w:cs="方正仿宋_GBK"/>
          <w:sz w:val="32"/>
          <w:szCs w:val="32"/>
        </w:rPr>
        <w:t xml:space="preserve"> ：“领导干部要胸怀两个大局，一个是中华民族伟大复兴的战略全局，一个是世界百年未有之大变局，这是我们谋划工作的基本出发点。”这“两个大局”，就是我们要正确认识的“国之大者”。必须看到，“两个大局”相互交织、相互影响，要提升认知水平、深刻领悟“两个大局”之间的有机联系，着力推动两者的良性互动。</w:t>
      </w:r>
    </w:p>
    <w:p w:rsidR="00D45195" w:rsidRPr="004B11CE" w:rsidRDefault="00D45195" w:rsidP="00D33A16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从国家利益来看，“国之大者”是指以坚定的政治立场切实维护党和国家的利益。习近平总书记强调：“要自觉讲政治，对国之大者要心中有数，关注党中央在关心什么、强调什么，深刻领会什么是党和国家最重要的利益、什么是最需要坚定维护的立场”。正确把握“国之大者”，就要不断提高政治判断力、政治领悟力、政治执行力，深刻领会“两个确立”的决定性意义，增强“四个意识”、坚定“四个自信”、做到“两个维护”。</w:t>
      </w:r>
    </w:p>
    <w:p w:rsidR="00D45195" w:rsidRPr="004B11CE" w:rsidRDefault="00D45195" w:rsidP="00D33A16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从根本立场来看，“国之大者”指的是为创造人民幸福生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活而不懈奋斗。习近平总书记指出</w:t>
      </w:r>
      <w:r w:rsidRPr="004B11CE">
        <w:rPr>
          <w:rFonts w:ascii="方正仿宋_GBK" w:eastAsia="方正仿宋_GBK" w:hAnsi="方正仿宋_GBK" w:cs="方正仿宋_GBK"/>
          <w:sz w:val="32"/>
          <w:szCs w:val="32"/>
        </w:rPr>
        <w:t xml:space="preserve"> ：“人民对美好生活的向往，就是我们的奋斗目标”，强调“让人民生活幸福是‘国之大者’”。中国共产党的根基在人民、血脉在人民、力量在人民，为了确保党和人民群众的血肉联系，必须始终坚持以人民为中心的发展导向，把为人民幸福而奋斗作为“国之大者”，实现好、维护好、发展好最广大人民根本利益。</w:t>
      </w:r>
    </w:p>
    <w:p w:rsidR="00D45195" w:rsidRPr="004B11CE" w:rsidRDefault="00D45195" w:rsidP="00D33A16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心怀“国之大者”，党的新闻舆论工作就要深刻把握“国之大者”的丰富内涵，忠实履行习近平总书记提出的新闻舆论工作“</w:t>
      </w:r>
      <w:r w:rsidRPr="004B11CE">
        <w:rPr>
          <w:rFonts w:ascii="方正仿宋_GBK" w:eastAsia="方正仿宋_GBK" w:hAnsi="方正仿宋_GBK" w:cs="方正仿宋_GBK"/>
          <w:sz w:val="32"/>
          <w:szCs w:val="32"/>
        </w:rPr>
        <w:t>48 字”职责使命。要高举旗帜、引领导向，以中国特色社会主义伟大旗帜引领时代前进方向 ；围绕中心、服务大局，紧扣党的中心工作展开新闻宣传，坚决服从服务于党和国家大政方针 ；团结人民、鼓舞士气，始终保持党同人民群众的血肉联系，激励全党全国各族人民齐心协力向前进 ； 成风化人、凝心聚力，大力弘扬社会主义核心价值观， 形成良好社会风尚，凝聚强大精神力量 ；澄清谬误、明辨是非，敢于面对矛盾，善于分析问题，增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强意识形态工作主导权</w:t>
      </w:r>
      <w:r w:rsidRPr="004B11CE">
        <w:rPr>
          <w:rFonts w:ascii="方正仿宋_GBK" w:eastAsia="方正仿宋_GBK" w:hAnsi="方正仿宋_GBK" w:cs="方正仿宋_GBK"/>
          <w:sz w:val="32"/>
          <w:szCs w:val="32"/>
        </w:rPr>
        <w:t xml:space="preserve"> ；联接中外、沟通世界，传播中国声音，讲好中国故事，增强国家文化软实力。</w:t>
      </w:r>
    </w:p>
    <w:p w:rsidR="00D45195" w:rsidRPr="00E6136D" w:rsidRDefault="00D45195" w:rsidP="00D33A16">
      <w:pPr>
        <w:spacing w:line="560" w:lineRule="exact"/>
        <w:ind w:firstLineChars="200" w:firstLine="640"/>
        <w:rPr>
          <w:rFonts w:ascii="方正黑体_GBK" w:eastAsia="方正黑体_GBK" w:hAnsi="方正仿宋_GBK" w:cs="方正仿宋_GBK" w:hint="eastAsia"/>
          <w:sz w:val="32"/>
          <w:szCs w:val="32"/>
        </w:rPr>
      </w:pPr>
      <w:r w:rsidRPr="00E6136D">
        <w:rPr>
          <w:rFonts w:ascii="方正黑体_GBK" w:eastAsia="方正黑体_GBK" w:hAnsi="方正仿宋_GBK" w:cs="方正仿宋_GBK" w:hint="eastAsia"/>
          <w:sz w:val="32"/>
          <w:szCs w:val="32"/>
        </w:rPr>
        <w:t>强化政治意识，提升站位高度</w:t>
      </w:r>
    </w:p>
    <w:p w:rsidR="00D45195" w:rsidRPr="004B11CE" w:rsidRDefault="00D45195" w:rsidP="00D33A16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强调“国之大者”，主要是解决思想认识的高度和格局问题。新闻舆论工作时刻心怀“国之大者”，首先要强化政治意识、提高政治站位。中国共产党新闻思想从本质上看是一种政治新闻学思想，“政治家办报”是其中最重要、最富特色的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核心理念。习近平总书记强调</w:t>
      </w:r>
      <w:r w:rsidRPr="004B11CE">
        <w:rPr>
          <w:rFonts w:ascii="方正仿宋_GBK" w:eastAsia="方正仿宋_GBK" w:hAnsi="方正仿宋_GBK" w:cs="方正仿宋_GBK"/>
          <w:sz w:val="32"/>
          <w:szCs w:val="32"/>
        </w:rPr>
        <w:t xml:space="preserve"> ：“新闻舆论工作者要增强政治家办报意识。”媒体格局、舆论生态、传播技术越是发生急剧变化，党的新闻舆论工作越是要旗帜鲜明讲政治、坚决落实“政治家办报”要求。</w:t>
      </w:r>
    </w:p>
    <w:p w:rsidR="00D45195" w:rsidRPr="004B11CE" w:rsidRDefault="00D45195" w:rsidP="00D33A16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 w:rsidRPr="00C72DEB">
        <w:rPr>
          <w:rFonts w:ascii="方正仿宋_GBK" w:eastAsia="方正仿宋_GBK" w:hAnsi="方正仿宋_GBK" w:cs="方正仿宋_GBK" w:hint="eastAsia"/>
          <w:b/>
          <w:sz w:val="32"/>
          <w:szCs w:val="32"/>
        </w:rPr>
        <w:t>攥紧党性原则“指南针”。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党性原则是党的新闻舆论工作的根本原则，是坚持正确政治方向的“指南针”，必须紧紧抓在手中、时刻放在心上。习近平总书记指出</w:t>
      </w:r>
      <w:r w:rsidRPr="004B11CE">
        <w:rPr>
          <w:rFonts w:ascii="方正仿宋_GBK" w:eastAsia="方正仿宋_GBK" w:hAnsi="方正仿宋_GBK" w:cs="方正仿宋_GBK"/>
          <w:sz w:val="32"/>
          <w:szCs w:val="32"/>
        </w:rPr>
        <w:t xml:space="preserve"> ：“党的新闻舆论工作坚持党性原则，最根本的是坚持党对新闻舆论工作的领导。党和政府主办的媒体是党和政府的宣传阵地，必须姓党。”要以马克思主义新闻观强化认识自觉、行为自觉，透彻领悟“党媒姓党”的理论根基、历史渊源和现实逻辑，将</w:t>
      </w:r>
      <w:proofErr w:type="gramStart"/>
      <w:r w:rsidRPr="004B11CE">
        <w:rPr>
          <w:rFonts w:ascii="方正仿宋_GBK" w:eastAsia="方正仿宋_GBK" w:hAnsi="方正仿宋_GBK" w:cs="方正仿宋_GBK"/>
          <w:sz w:val="32"/>
          <w:szCs w:val="32"/>
        </w:rPr>
        <w:t>践行</w:t>
      </w:r>
      <w:proofErr w:type="gramEnd"/>
      <w:r w:rsidRPr="004B11CE">
        <w:rPr>
          <w:rFonts w:ascii="方正仿宋_GBK" w:eastAsia="方正仿宋_GBK" w:hAnsi="方正仿宋_GBK" w:cs="方正仿宋_GBK"/>
          <w:sz w:val="32"/>
          <w:szCs w:val="32"/>
        </w:rPr>
        <w:t>“党媒姓党”作为沉甸甸的政治责任和神圣使命。不管时代如何发展、媒体格局如何变化，新闻舆论工作都要理直气壮讲党性，忠实体现党的意志、无条件宣传党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的主张，都要增强政治意识、大局意识、核心意识、看齐意识，都要坚持党性和人民性相统一。</w:t>
      </w:r>
    </w:p>
    <w:p w:rsidR="00D45195" w:rsidRPr="004B11CE" w:rsidRDefault="00D45195" w:rsidP="00D33A16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 w:rsidRPr="00C72DEB">
        <w:rPr>
          <w:rFonts w:ascii="方正仿宋_GBK" w:eastAsia="方正仿宋_GBK" w:hAnsi="方正仿宋_GBK" w:cs="方正仿宋_GBK" w:hint="eastAsia"/>
          <w:b/>
          <w:sz w:val="32"/>
          <w:szCs w:val="32"/>
        </w:rPr>
        <w:t>练就政治能力“硬功夫”。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习近平总书记指出：“在干部干好工作所需的各种能力中，政治能力是第一位的。”这一重要论断不仅适用于媒体领导干部，也适用于普通编辑记者。要正确认识新闻媒体政治属性与传播属性的关系，始终将政治属性放在第一位，正确看待新闻舆论工作政治能力与业务能力的关系，始终将政治能力放在第一位。要勤于学习、敏于思考，在“上接天线、下接地气”的媒体实践中着力培养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政治头脑、政治眼光、政治智慧。要时刻绷紧“讲政治”这根弦、握紧“时度效”这把尺，坚持马克思主义立场、观点、方法，掌握互联网环境下的舆论引导规律，将政治要求融入每项业务工作中。</w:t>
      </w:r>
    </w:p>
    <w:p w:rsidR="00D45195" w:rsidRPr="004B11CE" w:rsidRDefault="00D45195" w:rsidP="00D33A16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 w:rsidRPr="00C72DEB">
        <w:rPr>
          <w:rFonts w:ascii="方正仿宋_GBK" w:eastAsia="方正仿宋_GBK" w:hAnsi="方正仿宋_GBK" w:cs="方正仿宋_GBK" w:hint="eastAsia"/>
          <w:b/>
          <w:sz w:val="32"/>
          <w:szCs w:val="32"/>
        </w:rPr>
        <w:t>守牢意识形态主阵地。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新闻舆论工作处于意识形态斗争最前沿。守牢意识形态主阵地，首先要站稳政治立场。新闻舆论工作者由于广泛涉猎信息的职业特点，比一般人更易接触到非主流意识形态乃至错误观点，同时在激烈的媒体竞争中容易受到“流量冲动”</w:t>
      </w:r>
      <w:r w:rsidRPr="004B11CE">
        <w:rPr>
          <w:rFonts w:ascii="方正仿宋_GBK" w:eastAsia="方正仿宋_GBK" w:hAnsi="方正仿宋_GBK" w:cs="方正仿宋_GBK"/>
          <w:sz w:val="32"/>
          <w:szCs w:val="32"/>
        </w:rPr>
        <w:t xml:space="preserve"> 的影响。在“乱花渐欲迷人眼”的诱惑干扰面前，要始终保持“乱云飞渡仍从容”的政治定力，决不能发表同党中央不一致的声音，决不能为错误思想言论提供传播渠道。要守</w:t>
      </w:r>
      <w:proofErr w:type="gramStart"/>
      <w:r w:rsidRPr="004B11CE">
        <w:rPr>
          <w:rFonts w:ascii="方正仿宋_GBK" w:eastAsia="方正仿宋_GBK" w:hAnsi="方正仿宋_GBK" w:cs="方正仿宋_GBK"/>
          <w:sz w:val="32"/>
          <w:szCs w:val="32"/>
        </w:rPr>
        <w:t>牢</w:t>
      </w:r>
      <w:proofErr w:type="gramEnd"/>
      <w:r w:rsidRPr="004B11CE">
        <w:rPr>
          <w:rFonts w:ascii="方正仿宋_GBK" w:eastAsia="方正仿宋_GBK" w:hAnsi="方正仿宋_GBK" w:cs="方正仿宋_GBK"/>
          <w:sz w:val="32"/>
          <w:szCs w:val="32"/>
        </w:rPr>
        <w:t>意识形态主阵地，深刻认识互联网环境下意识形态斗争的长期性、复杂性、严峻性， 以如履薄冰的审慎态度把好采访关、组稿关、审核关、发稿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关，严格规范工作流程，做到守土有责、守土负责、守土尽责。</w:t>
      </w:r>
    </w:p>
    <w:p w:rsidR="00D45195" w:rsidRPr="00E6136D" w:rsidRDefault="00D45195" w:rsidP="00D33A16">
      <w:pPr>
        <w:spacing w:line="560" w:lineRule="exact"/>
        <w:ind w:firstLineChars="200" w:firstLine="640"/>
        <w:rPr>
          <w:rFonts w:ascii="方正黑体_GBK" w:eastAsia="方正黑体_GBK" w:hAnsi="方正仿宋_GBK" w:cs="方正仿宋_GBK" w:hint="eastAsia"/>
          <w:sz w:val="32"/>
          <w:szCs w:val="32"/>
        </w:rPr>
      </w:pPr>
      <w:r w:rsidRPr="00E6136D">
        <w:rPr>
          <w:rFonts w:ascii="方正黑体_GBK" w:eastAsia="方正黑体_GBK" w:hAnsi="方正仿宋_GBK" w:cs="方正仿宋_GBK" w:hint="eastAsia"/>
          <w:sz w:val="32"/>
          <w:szCs w:val="32"/>
        </w:rPr>
        <w:t>筑牢大局观念，拓展视野广度</w:t>
      </w:r>
    </w:p>
    <w:p w:rsidR="00D45195" w:rsidRPr="004B11CE" w:rsidRDefault="00D45195" w:rsidP="00D33A16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不谋全局者，不足谋一域。筑牢大局观念，是心</w:t>
      </w:r>
      <w:r w:rsidRPr="004B11CE">
        <w:rPr>
          <w:rFonts w:ascii="方正仿宋_GBK" w:eastAsia="方正仿宋_GBK" w:hAnsi="方正仿宋_GBK" w:cs="方正仿宋_GBK"/>
          <w:sz w:val="32"/>
          <w:szCs w:val="32"/>
        </w:rPr>
        <w:t xml:space="preserve"> 怀“国之大者”题中应有之义。习近平总书记强调：“宣传思想工作一定要把围绕中心、服务大局作为基本职责，胸怀大局、把握大势、着眼大事，找准工作切入点和着力点，做到因势而谋、应势而动、顺势而为。”新闻舆论工作要强化系统思维、整体思维，自觉在大局下思考、大局下行动，在围绕中心、服务大局中找到坐标、找准定位，做到服从服务于党和</w:t>
      </w:r>
      <w:r w:rsidRPr="004B11CE">
        <w:rPr>
          <w:rFonts w:ascii="方正仿宋_GBK" w:eastAsia="方正仿宋_GBK" w:hAnsi="方正仿宋_GBK" w:cs="方正仿宋_GBK"/>
          <w:sz w:val="32"/>
          <w:szCs w:val="32"/>
        </w:rPr>
        <w:lastRenderedPageBreak/>
        <w:t>国家大局</w:t>
      </w:r>
      <w:proofErr w:type="gramStart"/>
      <w:r w:rsidRPr="004B11CE">
        <w:rPr>
          <w:rFonts w:ascii="方正仿宋_GBK" w:eastAsia="方正仿宋_GBK" w:hAnsi="方正仿宋_GBK" w:cs="方正仿宋_GBK"/>
          <w:sz w:val="32"/>
          <w:szCs w:val="32"/>
        </w:rPr>
        <w:t>不</w:t>
      </w:r>
      <w:proofErr w:type="gramEnd"/>
      <w:r w:rsidRPr="004B11CE">
        <w:rPr>
          <w:rFonts w:ascii="方正仿宋_GBK" w:eastAsia="方正仿宋_GBK" w:hAnsi="方正仿宋_GBK" w:cs="方正仿宋_GBK"/>
          <w:sz w:val="32"/>
          <w:szCs w:val="32"/>
        </w:rPr>
        <w:t>错位、党和人民需要时</w:t>
      </w:r>
      <w:proofErr w:type="gramStart"/>
      <w:r w:rsidRPr="004B11CE">
        <w:rPr>
          <w:rFonts w:ascii="方正仿宋_GBK" w:eastAsia="方正仿宋_GBK" w:hAnsi="方正仿宋_GBK" w:cs="方正仿宋_GBK"/>
          <w:sz w:val="32"/>
          <w:szCs w:val="32"/>
        </w:rPr>
        <w:t>不</w:t>
      </w:r>
      <w:proofErr w:type="gramEnd"/>
      <w:r w:rsidRPr="004B11CE">
        <w:rPr>
          <w:rFonts w:ascii="方正仿宋_GBK" w:eastAsia="方正仿宋_GBK" w:hAnsi="方正仿宋_GBK" w:cs="方正仿宋_GBK"/>
          <w:sz w:val="32"/>
          <w:szCs w:val="32"/>
        </w:rPr>
        <w:t>缺位。</w:t>
      </w:r>
    </w:p>
    <w:p w:rsidR="00D45195" w:rsidRPr="004B11CE" w:rsidRDefault="00D45195" w:rsidP="00D33A16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 w:rsidRPr="00C72DEB">
        <w:rPr>
          <w:rFonts w:ascii="方正仿宋_GBK" w:eastAsia="方正仿宋_GBK" w:hAnsi="方正仿宋_GBK" w:cs="方正仿宋_GBK" w:hint="eastAsia"/>
          <w:b/>
          <w:sz w:val="32"/>
          <w:szCs w:val="32"/>
        </w:rPr>
        <w:t>掌握舆论引导系统论。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随着时代快速发展和社会不断进步，我国现代化建设呈现出越来越强的综合性、统性，“五位一体”总体布局和“四个全面”战略布局即鲜明体现了这一特征。同样，在“全球一张网”</w:t>
      </w:r>
      <w:r w:rsidRPr="004B11CE">
        <w:rPr>
          <w:rFonts w:ascii="方正仿宋_GBK" w:eastAsia="方正仿宋_GBK" w:hAnsi="方正仿宋_GBK" w:cs="方正仿宋_GBK"/>
          <w:sz w:val="32"/>
          <w:szCs w:val="32"/>
        </w:rPr>
        <w:t xml:space="preserve"> 和互联网媒体平台化、聚合化趋势下，信息传播的生态性、系统性更加突出。任何系统都是由相互联系、相互影响的若干部分结合而成的有机整体。只有</w:t>
      </w:r>
      <w:proofErr w:type="gramStart"/>
      <w:r w:rsidRPr="004B11CE">
        <w:rPr>
          <w:rFonts w:ascii="方正仿宋_GBK" w:eastAsia="方正仿宋_GBK" w:hAnsi="方正仿宋_GBK" w:cs="方正仿宋_GBK"/>
          <w:sz w:val="32"/>
          <w:szCs w:val="32"/>
        </w:rPr>
        <w:t>统揽党</w:t>
      </w:r>
      <w:proofErr w:type="gramEnd"/>
      <w:r w:rsidRPr="004B11CE">
        <w:rPr>
          <w:rFonts w:ascii="方正仿宋_GBK" w:eastAsia="方正仿宋_GBK" w:hAnsi="方正仿宋_GBK" w:cs="方正仿宋_GBK"/>
          <w:sz w:val="32"/>
          <w:szCs w:val="32"/>
        </w:rPr>
        <w:t>和国家工作大局、立足信息传播整体环境，以系统论的观点方法展开舆论引导，才能正确衡量一条新闻该不该报、该如何报、怎样才能报好，才能真正体现</w:t>
      </w:r>
      <w:proofErr w:type="gramStart"/>
      <w:r w:rsidRPr="004B11CE">
        <w:rPr>
          <w:rFonts w:ascii="方正仿宋_GBK" w:eastAsia="方正仿宋_GBK" w:hAnsi="方正仿宋_GBK" w:cs="方正仿宋_GBK"/>
          <w:sz w:val="32"/>
          <w:szCs w:val="32"/>
        </w:rPr>
        <w:t>时度效要求</w:t>
      </w:r>
      <w:proofErr w:type="gramEnd"/>
      <w:r w:rsidRPr="004B11CE">
        <w:rPr>
          <w:rFonts w:ascii="方正仿宋_GBK" w:eastAsia="方正仿宋_GBK" w:hAnsi="方正仿宋_GBK" w:cs="方正仿宋_GBK"/>
          <w:sz w:val="32"/>
          <w:szCs w:val="32"/>
        </w:rPr>
        <w:t>。权衡取舍中最重要的原则，就是既要照顾局部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又要放眼全局，既要立足当前又要着眼长远，</w:t>
      </w:r>
      <w:r w:rsidRPr="004B11CE">
        <w:rPr>
          <w:rFonts w:ascii="方正仿宋_GBK" w:eastAsia="方正仿宋_GBK" w:hAnsi="方正仿宋_GBK" w:cs="方正仿宋_GBK"/>
          <w:sz w:val="32"/>
          <w:szCs w:val="32"/>
        </w:rPr>
        <w:t xml:space="preserve"> 当两者发生矛盾时，必须以全局利益和长远利益为重。</w:t>
      </w:r>
    </w:p>
    <w:p w:rsidR="00D45195" w:rsidRPr="004B11CE" w:rsidRDefault="00D45195" w:rsidP="00D33A16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 w:rsidRPr="00C72DEB">
        <w:rPr>
          <w:rFonts w:ascii="方正仿宋_GBK" w:eastAsia="方正仿宋_GBK" w:hAnsi="方正仿宋_GBK" w:cs="方正仿宋_GBK" w:hint="eastAsia"/>
          <w:b/>
          <w:sz w:val="32"/>
          <w:szCs w:val="32"/>
        </w:rPr>
        <w:t>完善新闻报道参照系。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“新闻”是与“背景”相比较而产生的，</w:t>
      </w:r>
      <w:r w:rsidRPr="004B11CE">
        <w:rPr>
          <w:rFonts w:ascii="方正仿宋_GBK" w:eastAsia="方正仿宋_GBK" w:hAnsi="方正仿宋_GBK" w:cs="方正仿宋_GBK"/>
          <w:sz w:val="32"/>
          <w:szCs w:val="32"/>
        </w:rPr>
        <w:t xml:space="preserve"> 这个背景就是党和国家工作大局、时代和社会发展大势、党和人民关注的大事、现实生活的全貌。它是为新闻线索定位定向的“导航仪”，是遵循新闻传播规律、</w:t>
      </w:r>
      <w:proofErr w:type="gramStart"/>
      <w:r w:rsidRPr="004B11CE">
        <w:rPr>
          <w:rFonts w:ascii="方正仿宋_GBK" w:eastAsia="方正仿宋_GBK" w:hAnsi="方正仿宋_GBK" w:cs="方正仿宋_GBK"/>
          <w:sz w:val="32"/>
          <w:szCs w:val="32"/>
        </w:rPr>
        <w:t>践行</w:t>
      </w:r>
      <w:proofErr w:type="gramEnd"/>
      <w:r w:rsidRPr="004B11CE">
        <w:rPr>
          <w:rFonts w:ascii="方正仿宋_GBK" w:eastAsia="方正仿宋_GBK" w:hAnsi="方正仿宋_GBK" w:cs="方正仿宋_GBK"/>
          <w:sz w:val="32"/>
          <w:szCs w:val="32"/>
        </w:rPr>
        <w:t>舆论导向要求的“坐标轴” 和“参照系”。参照系内容越详尽，对现实变化的感知越敏锐，对新闻价值的判断越准确，对舆论导向的把握越稳妥。因此，新闻舆论工作者决不能满足于日常的事务性程序性工作，局限于自己分工的狭小领域，一叶障目、不见泰山，而是要以积极主动的姿态登高望远、极目远眺，深</w:t>
      </w:r>
      <w:proofErr w:type="gramStart"/>
      <w:r w:rsidRPr="004B11CE">
        <w:rPr>
          <w:rFonts w:ascii="方正仿宋_GBK" w:eastAsia="方正仿宋_GBK" w:hAnsi="方正仿宋_GBK" w:cs="方正仿宋_GBK"/>
          <w:sz w:val="32"/>
          <w:szCs w:val="32"/>
        </w:rPr>
        <w:t>学悟透党</w:t>
      </w:r>
      <w:proofErr w:type="gramEnd"/>
      <w:r w:rsidRPr="004B11CE">
        <w:rPr>
          <w:rFonts w:ascii="方正仿宋_GBK" w:eastAsia="方正仿宋_GBK" w:hAnsi="方正仿宋_GBK" w:cs="方正仿宋_GBK"/>
          <w:sz w:val="32"/>
          <w:szCs w:val="32"/>
        </w:rPr>
        <w:t>的创新理论、动态掌握党的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方针政策，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全面了解国内国际形势，用心感受党和人民重大关切，不断拓展认知边界、提升思想水平。</w:t>
      </w:r>
    </w:p>
    <w:p w:rsidR="00D45195" w:rsidRPr="004B11CE" w:rsidRDefault="00D45195" w:rsidP="00D33A16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 w:rsidRPr="00C72DEB">
        <w:rPr>
          <w:rFonts w:ascii="方正仿宋_GBK" w:eastAsia="方正仿宋_GBK" w:hAnsi="方正仿宋_GBK" w:cs="方正仿宋_GBK" w:hint="eastAsia"/>
          <w:b/>
          <w:sz w:val="32"/>
          <w:szCs w:val="32"/>
        </w:rPr>
        <w:t>当好党和人民代言人。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新闻舆论工作的大局观念职业角色的自我定位紧密相关。编辑记者不是自由职业者，不是自由撰稿人，而是党和人民的代言人，</w:t>
      </w:r>
      <w:r w:rsidRPr="004B11CE">
        <w:rPr>
          <w:rFonts w:ascii="方正仿宋_GBK" w:eastAsia="方正仿宋_GBK" w:hAnsi="方正仿宋_GBK" w:cs="方正仿宋_GBK"/>
          <w:sz w:val="32"/>
          <w:szCs w:val="32"/>
        </w:rPr>
        <w:t xml:space="preserve"> 要不断解决好“为了谁、依靠谁、我是谁”这个根本问题。一些编辑记者在互联网上自称“小编小记”，这作为自谦和表示亲近是可以的，但不能在心底里自我矮化，更不能将自己视为单纯挣“工分”的“打工人”。只有找准角色定位，将“小我”融入作为党的新闻舆论工作者的“大我”之中，才能牢固树立马克思主义新闻观、切实增强社会责任感，也才能主动研究党和国家的大政方针，自觉捍卫党和人民的重大立场和根本利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益，做党的政策主张的传播者、时代风云的记录者、社会进步的推动者、公平正义的守望者。</w:t>
      </w:r>
    </w:p>
    <w:p w:rsidR="00D45195" w:rsidRPr="00E6136D" w:rsidRDefault="00D45195" w:rsidP="00D33A16">
      <w:pPr>
        <w:spacing w:line="560" w:lineRule="exact"/>
        <w:ind w:firstLineChars="200" w:firstLine="640"/>
        <w:rPr>
          <w:rFonts w:ascii="方正黑体_GBK" w:eastAsia="方正黑体_GBK" w:hAnsi="方正仿宋_GBK" w:cs="方正仿宋_GBK" w:hint="eastAsia"/>
          <w:sz w:val="32"/>
          <w:szCs w:val="32"/>
        </w:rPr>
      </w:pPr>
      <w:r w:rsidRPr="00E6136D">
        <w:rPr>
          <w:rFonts w:ascii="方正黑体_GBK" w:eastAsia="方正黑体_GBK" w:hAnsi="方正仿宋_GBK" w:cs="方正仿宋_GBK" w:hint="eastAsia"/>
          <w:sz w:val="32"/>
          <w:szCs w:val="32"/>
        </w:rPr>
        <w:t>坚持辩证思维，加大显政力度</w:t>
      </w:r>
    </w:p>
    <w:p w:rsidR="00D45195" w:rsidRPr="004B11CE" w:rsidRDefault="00D45195" w:rsidP="00D33A16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面对纷繁复杂的现实世界，置身互联网时代的信息洪流，新闻舆论工作者要始终保持清醒头脑、牢记“国之大者”，要借助唯物辩证法这个强有力的思想武器，认清对立统一规律，善用矛盾分析方法，坚持“两点论”与“重点论”相结合，正确看待事物的大小、主次、表里。彰显“国之大者”，很大程度上就是发挥媒体显政功能，在喧嚣纷扰的信息环境</w:t>
      </w:r>
      <w:proofErr w:type="gramStart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中将党</w:t>
      </w:r>
      <w:proofErr w:type="gramEnd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和政府的为政之道、为政之策、为政之</w:t>
      </w:r>
      <w:proofErr w:type="gramStart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效充分</w:t>
      </w:r>
      <w:proofErr w:type="gramEnd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呈现出来，</w:t>
      </w:r>
      <w:r w:rsidRPr="004B11CE">
        <w:rPr>
          <w:rFonts w:ascii="方正仿宋_GBK" w:eastAsia="方正仿宋_GBK" w:hAnsi="方正仿宋_GBK" w:cs="方正仿宋_GBK"/>
          <w:sz w:val="32"/>
          <w:szCs w:val="32"/>
        </w:rPr>
        <w:t xml:space="preserve"> 不断激发全社会团结奋进的精神力量。</w:t>
      </w:r>
    </w:p>
    <w:p w:rsidR="00D45195" w:rsidRPr="004B11CE" w:rsidRDefault="00D45195" w:rsidP="00D33A16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 w:rsidRPr="00C72DEB">
        <w:rPr>
          <w:rFonts w:ascii="方正仿宋_GBK" w:eastAsia="方正仿宋_GBK" w:hAnsi="方正仿宋_GBK" w:cs="方正仿宋_GBK" w:hint="eastAsia"/>
          <w:b/>
          <w:sz w:val="32"/>
          <w:szCs w:val="32"/>
        </w:rPr>
        <w:lastRenderedPageBreak/>
        <w:t>权衡大与小，突出重大主题。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主流媒体对党和政府重要活动、重要会议、重大决策部署的宣传，一般称为重大主题报道。主流媒体内容构成中，重大主题体现媒体首要功能，其它内容反映媒体一般属性。二者保持适当的数量比例，才能达到媒体个性与共性的均衡。比例的把握与全社会媒体格局密切相关。随着互联网的发展，全社会信息产出总量急剧膨胀，主流媒体所占份额客观上大幅降低，“影响力版图”相对缩小。要有效传递党的声音、实施议程设置，就必须调整媒体资源、优化内容结构，进一步聚焦聚</w:t>
      </w:r>
      <w:proofErr w:type="gramStart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力重大</w:t>
      </w:r>
      <w:proofErr w:type="gramEnd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主题。要通过“重、深、新、活”，即总体分量求重、主题开掘求深、报道内容求新、表达方式求活，让主流媒体重大主题报道的优势更优、强项更强。</w:t>
      </w:r>
    </w:p>
    <w:p w:rsidR="00D45195" w:rsidRPr="004B11CE" w:rsidRDefault="00D45195" w:rsidP="00D33A16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 w:rsidRPr="00C72DEB">
        <w:rPr>
          <w:rFonts w:ascii="方正仿宋_GBK" w:eastAsia="方正仿宋_GBK" w:hAnsi="方正仿宋_GBK" w:cs="方正仿宋_GBK" w:hint="eastAsia"/>
          <w:b/>
          <w:sz w:val="32"/>
          <w:szCs w:val="32"/>
        </w:rPr>
        <w:t>把握主与次，</w:t>
      </w:r>
      <w:r w:rsidRPr="00C72DEB">
        <w:rPr>
          <w:rFonts w:ascii="方正仿宋_GBK" w:eastAsia="方正仿宋_GBK" w:hAnsi="方正仿宋_GBK" w:cs="方正仿宋_GBK"/>
          <w:b/>
          <w:sz w:val="32"/>
          <w:szCs w:val="32"/>
        </w:rPr>
        <w:t xml:space="preserve"> 做强正面宣传。</w:t>
      </w:r>
      <w:r w:rsidRPr="004B11CE">
        <w:rPr>
          <w:rFonts w:ascii="方正仿宋_GBK" w:eastAsia="方正仿宋_GBK" w:hAnsi="方正仿宋_GBK" w:cs="方正仿宋_GBK"/>
          <w:sz w:val="32"/>
          <w:szCs w:val="32"/>
        </w:rPr>
        <w:t>团结稳定鼓劲、正面宣传为主，是党的新闻舆论工作必须遵循的基本方针。强调这一方针，原因有二。其一，我国社会积极正面的事物是主流，消极负面的东西是支流， 要正确认识主流和支流、成绩和问题、全局和局部的关系，客观展示发展进步的全貌，从宏观上把握好总体真实。其二，我们正在进行具有许多新的历史特点的伟大斗争， 面临的挑战和困难前所未有， 必须激发全党全社会团结奋进、攻坚克难的强大力量， 调动各方面积极性、主动性、创造性。这样， 党的新闻舆论工作才能发挥应有作用。要正确处理正面宣传与舆论监督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的关系，把握二者的平衡和统一，善于以“建设性新闻”的理念、方法来反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映现实生活中的不足和问题。</w:t>
      </w:r>
    </w:p>
    <w:p w:rsidR="00D45195" w:rsidRPr="004B11CE" w:rsidRDefault="00D45195" w:rsidP="00D33A16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 w:rsidRPr="00C72DEB">
        <w:rPr>
          <w:rFonts w:ascii="方正仿宋_GBK" w:eastAsia="方正仿宋_GBK" w:hAnsi="方正仿宋_GBK" w:cs="方正仿宋_GBK" w:hint="eastAsia"/>
          <w:b/>
          <w:sz w:val="32"/>
          <w:szCs w:val="32"/>
        </w:rPr>
        <w:t>认清表与里，揭示事物本质。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“国之大者”是对一些重大问题的纲领性、根本性、本质性表述。新闻舆论工作牢记和</w:t>
      </w:r>
      <w:proofErr w:type="gramStart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彰显</w:t>
      </w:r>
      <w:proofErr w:type="gramEnd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“国之大者”，必须运用好“用事实说话”这个基本规律，处理</w:t>
      </w:r>
      <w:proofErr w:type="gramStart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好反映</w:t>
      </w:r>
      <w:proofErr w:type="gramEnd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表象与揭示本质的关系。既要提供林林总总的信息内容，以丰富鲜活的新闻事实吸引人，又要帮助人们洞幽烛微、追根溯源，透过事实和现象看清“国之大者”这个脉络主线、底层逻辑，持续塑造主流价值观。要在“后真相时代”碎片化、感性化信息环境中强化理性精神、练就如</w:t>
      </w:r>
      <w:proofErr w:type="gramStart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炬</w:t>
      </w:r>
      <w:proofErr w:type="gramEnd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慧眼，加强评论理论宣传和深度报道，以新闻评论引领方向、涤荡人心，以理论宣传启迪智慧、提升认知，以深度报道澄清真相、释疑解惑，发挥主流媒体在舆论生态中的“风向标”“定音鼓”作用。</w:t>
      </w:r>
    </w:p>
    <w:p w:rsidR="00D45195" w:rsidRPr="00E6136D" w:rsidRDefault="00D45195" w:rsidP="00D33A16">
      <w:pPr>
        <w:spacing w:line="560" w:lineRule="exact"/>
        <w:ind w:firstLineChars="200" w:firstLine="640"/>
        <w:rPr>
          <w:rFonts w:ascii="方正黑体_GBK" w:eastAsia="方正黑体_GBK" w:hAnsi="方正仿宋_GBK" w:cs="方正仿宋_GBK" w:hint="eastAsia"/>
          <w:sz w:val="32"/>
          <w:szCs w:val="32"/>
        </w:rPr>
      </w:pPr>
      <w:r w:rsidRPr="00E6136D">
        <w:rPr>
          <w:rFonts w:ascii="方正黑体_GBK" w:eastAsia="方正黑体_GBK" w:hAnsi="方正仿宋_GBK" w:cs="方正仿宋_GBK" w:hint="eastAsia"/>
          <w:sz w:val="32"/>
          <w:szCs w:val="32"/>
        </w:rPr>
        <w:t>激励担当精神，增强实践效度</w:t>
      </w:r>
    </w:p>
    <w:p w:rsidR="00D45195" w:rsidRPr="004B11CE" w:rsidRDefault="00D45195" w:rsidP="00D33A16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习近平总书记每次谈到“国之大者”，都强调必须增强责任担当，把“国之大者”付诸行动、落到实处。党的新闻舆论工作时刻心怀“国之大者”，是为了使“国之大者”得到最高程度的重视和最大力度的</w:t>
      </w:r>
      <w:proofErr w:type="gramStart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践行</w:t>
      </w:r>
      <w:proofErr w:type="gramEnd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。当前，新闻舆论工作面临的挑战前所未有，要强化越是艰难越向前的责任担当，将“国之大者”鲜明体现在媒体深度融合发展的实践中。要充分认识守</w:t>
      </w:r>
      <w:proofErr w:type="gramStart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正创新</w:t>
      </w:r>
      <w:proofErr w:type="gramEnd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的理论地位和方法论意义，以守</w:t>
      </w:r>
      <w:proofErr w:type="gramStart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正创新</w:t>
      </w:r>
      <w:proofErr w:type="gramEnd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统领全部工作，着力增强媒体实践的有效性。</w:t>
      </w:r>
    </w:p>
    <w:p w:rsidR="00D45195" w:rsidRPr="004B11CE" w:rsidRDefault="00D45195" w:rsidP="00D33A16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 w:rsidRPr="00C72DEB">
        <w:rPr>
          <w:rFonts w:ascii="方正仿宋_GBK" w:eastAsia="方正仿宋_GBK" w:hAnsi="方正仿宋_GBK" w:cs="方正仿宋_GBK" w:hint="eastAsia"/>
          <w:b/>
          <w:sz w:val="32"/>
          <w:szCs w:val="32"/>
        </w:rPr>
        <w:t>守正</w:t>
      </w:r>
      <w:proofErr w:type="gramStart"/>
      <w:r w:rsidRPr="00C72DEB">
        <w:rPr>
          <w:rFonts w:ascii="方正仿宋_GBK" w:eastAsia="方正仿宋_GBK" w:hAnsi="方正仿宋_GBK" w:cs="方正仿宋_GBK" w:hint="eastAsia"/>
          <w:b/>
          <w:sz w:val="32"/>
          <w:szCs w:val="32"/>
        </w:rPr>
        <w:t>靠态度</w:t>
      </w:r>
      <w:proofErr w:type="gramEnd"/>
      <w:r w:rsidRPr="00C72DEB">
        <w:rPr>
          <w:rFonts w:ascii="方正仿宋_GBK" w:eastAsia="方正仿宋_GBK" w:hAnsi="方正仿宋_GBK" w:cs="方正仿宋_GBK" w:hint="eastAsia"/>
          <w:b/>
          <w:sz w:val="32"/>
          <w:szCs w:val="32"/>
        </w:rPr>
        <w:t>更靠能力。</w:t>
      </w:r>
      <w:proofErr w:type="gramStart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守正是</w:t>
      </w:r>
      <w:proofErr w:type="gramEnd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一种政治立场、思想态度，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更是一种实践能力。意愿不代表现实，说到</w:t>
      </w:r>
      <w:r w:rsidRPr="004B11CE">
        <w:rPr>
          <w:rFonts w:ascii="方正仿宋_GBK" w:eastAsia="方正仿宋_GBK" w:hAnsi="方正仿宋_GBK" w:cs="方正仿宋_GBK"/>
          <w:sz w:val="32"/>
          <w:szCs w:val="32"/>
        </w:rPr>
        <w:t xml:space="preserve"> 不等于做到，守正须下大功夫、凭真本事。从追求“高 线”来看，要以行之有效的手段加强党建工作、政治 思想工作，深入开展马克思主义新闻观教育，切实增 </w:t>
      </w:r>
      <w:proofErr w:type="gramStart"/>
      <w:r w:rsidRPr="004B11CE">
        <w:rPr>
          <w:rFonts w:ascii="方正仿宋_GBK" w:eastAsia="方正仿宋_GBK" w:hAnsi="方正仿宋_GBK" w:cs="方正仿宋_GBK"/>
          <w:sz w:val="32"/>
          <w:szCs w:val="32"/>
        </w:rPr>
        <w:t>强新闻</w:t>
      </w:r>
      <w:proofErr w:type="gramEnd"/>
      <w:r w:rsidRPr="004B11CE">
        <w:rPr>
          <w:rFonts w:ascii="方正仿宋_GBK" w:eastAsia="方正仿宋_GBK" w:hAnsi="方正仿宋_GBK" w:cs="方正仿宋_GBK"/>
          <w:sz w:val="32"/>
          <w:szCs w:val="32"/>
        </w:rPr>
        <w:t xml:space="preserve">舆论工作者的事业心、归属感、忠诚度，让编辑记者“姓马”更“信马”，将“国之大者”镌刻在 脑海中、溶化在血脉里，真正做到内化于心、外化于行。从守住“底线”来看，“四全媒体”新趋势和意识形 </w:t>
      </w:r>
      <w:proofErr w:type="gramStart"/>
      <w:r w:rsidRPr="004B11CE">
        <w:rPr>
          <w:rFonts w:ascii="方正仿宋_GBK" w:eastAsia="方正仿宋_GBK" w:hAnsi="方正仿宋_GBK" w:cs="方正仿宋_GBK"/>
          <w:sz w:val="32"/>
          <w:szCs w:val="32"/>
        </w:rPr>
        <w:t>态斗争</w:t>
      </w:r>
      <w:proofErr w:type="gramEnd"/>
      <w:r w:rsidRPr="004B11CE">
        <w:rPr>
          <w:rFonts w:ascii="方正仿宋_GBK" w:eastAsia="方正仿宋_GBK" w:hAnsi="方正仿宋_GBK" w:cs="方正仿宋_GBK"/>
          <w:sz w:val="32"/>
          <w:szCs w:val="32"/>
        </w:rPr>
        <w:t>新态势为舆论导向安全带来严峻挑战，要规避“低级红”“高级黑”等各类导向误区，持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之以恒抓好学习培训、业务练兵，在全员把关、全程把关、人机</w:t>
      </w:r>
      <w:r w:rsidRPr="004B11CE">
        <w:rPr>
          <w:rFonts w:ascii="方正仿宋_GBK" w:eastAsia="方正仿宋_GBK" w:hAnsi="方正仿宋_GBK" w:cs="方正仿宋_GBK"/>
          <w:sz w:val="32"/>
          <w:szCs w:val="32"/>
        </w:rPr>
        <w:t xml:space="preserve"> 协同把关等方面不断优化制度设计、提升把关效能。</w:t>
      </w:r>
    </w:p>
    <w:p w:rsidR="00D45195" w:rsidRPr="004B11CE" w:rsidRDefault="00D45195" w:rsidP="00D33A16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 w:rsidRPr="00C72DEB">
        <w:rPr>
          <w:rFonts w:ascii="方正仿宋_GBK" w:eastAsia="方正仿宋_GBK" w:hAnsi="方正仿宋_GBK" w:cs="方正仿宋_GBK" w:hint="eastAsia"/>
          <w:b/>
          <w:sz w:val="32"/>
          <w:szCs w:val="32"/>
        </w:rPr>
        <w:t>创新</w:t>
      </w:r>
      <w:proofErr w:type="gramStart"/>
      <w:r w:rsidRPr="00C72DEB">
        <w:rPr>
          <w:rFonts w:ascii="方正仿宋_GBK" w:eastAsia="方正仿宋_GBK" w:hAnsi="方正仿宋_GBK" w:cs="方正仿宋_GBK" w:hint="eastAsia"/>
          <w:b/>
          <w:sz w:val="32"/>
          <w:szCs w:val="32"/>
        </w:rPr>
        <w:t>重方法</w:t>
      </w:r>
      <w:proofErr w:type="gramEnd"/>
      <w:r w:rsidRPr="00C72DEB">
        <w:rPr>
          <w:rFonts w:ascii="方正仿宋_GBK" w:eastAsia="方正仿宋_GBK" w:hAnsi="方正仿宋_GBK" w:cs="方正仿宋_GBK" w:hint="eastAsia"/>
          <w:b/>
          <w:sz w:val="32"/>
          <w:szCs w:val="32"/>
        </w:rPr>
        <w:t>更重责任。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创新是一种思维方式、方法路径，更是一种政治责任。在党的新闻舆论工作中，</w:t>
      </w:r>
      <w:r w:rsidRPr="004B11CE">
        <w:rPr>
          <w:rFonts w:ascii="方正仿宋_GBK" w:eastAsia="方正仿宋_GBK" w:hAnsi="方正仿宋_GBK" w:cs="方正仿宋_GBK"/>
          <w:sz w:val="32"/>
          <w:szCs w:val="32"/>
        </w:rPr>
        <w:t xml:space="preserve"> 无论创新理念、内容、体裁、形式，还是创新方法、手段、业态、体制、机制，都是在新的舆论生态下掌握意识形态工作主动权、提升舆论引导有效性的必然选择。要把创新作为业务工作抓起来，更要作为政治责任扛起来。要深刻认识到，创新不是可有可无的“锦上添花”，而是解困救难的“雪中送炭”；不是亦步亦趋的跟风模仿，而是有勇有谋的果决行动 ；不是形式主义的自我标榜，而是崇实笃行的坚定追求。厘定创新理念、实施创新举措，必须坚持问题导向，勇于求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真务实，敢于动真碰硬</w:t>
      </w:r>
      <w:r w:rsidRPr="004B11CE">
        <w:rPr>
          <w:rFonts w:ascii="方正仿宋_GBK" w:eastAsia="方正仿宋_GBK" w:hAnsi="方正仿宋_GBK" w:cs="方正仿宋_GBK"/>
          <w:sz w:val="32"/>
          <w:szCs w:val="32"/>
        </w:rPr>
        <w:t xml:space="preserve"> ；必须坚持效果导向，将壮大主流舆论的实际成效作为评判工作的最终标准。</w:t>
      </w:r>
    </w:p>
    <w:p w:rsidR="00D45195" w:rsidRPr="004B11CE" w:rsidRDefault="00D45195" w:rsidP="00D33A16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 w:rsidRPr="00C72DEB">
        <w:rPr>
          <w:rFonts w:ascii="方正仿宋_GBK" w:eastAsia="方正仿宋_GBK" w:hAnsi="方正仿宋_GBK" w:cs="方正仿宋_GBK" w:hint="eastAsia"/>
          <w:b/>
          <w:sz w:val="32"/>
          <w:szCs w:val="32"/>
        </w:rPr>
        <w:lastRenderedPageBreak/>
        <w:t>发展</w:t>
      </w:r>
      <w:proofErr w:type="gramStart"/>
      <w:r w:rsidRPr="00C72DEB">
        <w:rPr>
          <w:rFonts w:ascii="方正仿宋_GBK" w:eastAsia="方正仿宋_GBK" w:hAnsi="方正仿宋_GBK" w:cs="方正仿宋_GBK" w:hint="eastAsia"/>
          <w:b/>
          <w:sz w:val="32"/>
          <w:szCs w:val="32"/>
        </w:rPr>
        <w:t>看内部</w:t>
      </w:r>
      <w:proofErr w:type="gramEnd"/>
      <w:r w:rsidRPr="00C72DEB">
        <w:rPr>
          <w:rFonts w:ascii="方正仿宋_GBK" w:eastAsia="方正仿宋_GBK" w:hAnsi="方正仿宋_GBK" w:cs="方正仿宋_GBK" w:hint="eastAsia"/>
          <w:b/>
          <w:sz w:val="32"/>
          <w:szCs w:val="32"/>
        </w:rPr>
        <w:t>也看外部。</w:t>
      </w: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主流媒体守</w:t>
      </w:r>
      <w:proofErr w:type="gramStart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正创新</w:t>
      </w:r>
      <w:proofErr w:type="gramEnd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促发展，是国家治理体系和治理能力现代化的重要组成部分。党的十九届四中全会提出“完善坚持正确导向的舆论引导工作机制”，要求“建立以内容建设为根本、先进技术为支撑、创新管理为保障的全媒体传播体系”。推进媒体深度融合发展，既要看到行业内部，着眼媒体生存与转型，也要跳出媒体看媒体，将自身变革嵌入国家治理现代化这个意义宏大的外部框架，作为坚持和完善中国特色社会主义制度的有机组成部分。只有这样，才能更加清晰地看到自身角色定位、职责使命，才能做到“不畏浮云遮望眼”，在建设现代新型主流媒体的实践中迎难而上、</w:t>
      </w:r>
      <w:proofErr w:type="gramStart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踔</w:t>
      </w:r>
      <w:proofErr w:type="gramEnd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厉奋发，不断提升传播力、引导力、影响力、公信力。</w:t>
      </w:r>
    </w:p>
    <w:p w:rsidR="00D45195" w:rsidRPr="004B11CE" w:rsidRDefault="00D45195" w:rsidP="00D33A16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习近平总书记关于党的新闻舆论工作性质地位作用的重要论述，把新闻舆论工作放在了全局性、根本性、战略性位置，充分表明其地位之高、责任之重、作用之大。“国之大者”则为党的新闻舆论工作确立了认识高度、思维格局和“主心骨”。只有深刻领悟“国之大者”、时刻心怀“国之大者”，新闻舆论工作的重要性质才能得以彰显，地位作用才能实至名归。“先立乎其大者，则其小者</w:t>
      </w:r>
      <w:proofErr w:type="gramStart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弗</w:t>
      </w:r>
      <w:proofErr w:type="gramEnd"/>
      <w:r w:rsidRPr="004B11CE">
        <w:rPr>
          <w:rFonts w:ascii="方正仿宋_GBK" w:eastAsia="方正仿宋_GBK" w:hAnsi="方正仿宋_GBK" w:cs="方正仿宋_GBK" w:hint="eastAsia"/>
          <w:sz w:val="32"/>
          <w:szCs w:val="32"/>
        </w:rPr>
        <w:t>能夺也。”在纷繁复杂的新闻舆论工作中，我们要始终保持清醒头脑，将“国之大者”牢记心间。</w:t>
      </w:r>
    </w:p>
    <w:p w:rsidR="00D45195" w:rsidRPr="00E37777" w:rsidRDefault="00D45195" w:rsidP="00E37777">
      <w:pPr>
        <w:spacing w:line="560" w:lineRule="exact"/>
        <w:ind w:firstLineChars="200" w:firstLine="640"/>
        <w:jc w:val="right"/>
        <w:rPr>
          <w:rFonts w:ascii="方正楷体_GBK" w:eastAsia="方正楷体_GBK" w:hAnsi="方正仿宋_GBK" w:cs="方正仿宋_GBK" w:hint="eastAsia"/>
          <w:sz w:val="32"/>
          <w:szCs w:val="32"/>
        </w:rPr>
      </w:pPr>
      <w:r w:rsidRPr="00E6136D">
        <w:rPr>
          <w:rFonts w:ascii="方正楷体_GBK" w:eastAsia="方正楷体_GBK" w:hAnsi="方正仿宋_GBK" w:cs="方正仿宋_GBK" w:hint="eastAsia"/>
          <w:sz w:val="32"/>
          <w:szCs w:val="32"/>
        </w:rPr>
        <w:t>（作者系新华日报社党委书记、社长，新华报业传媒集团董事长）</w:t>
      </w:r>
      <w:bookmarkStart w:id="0" w:name="_GoBack"/>
      <w:bookmarkEnd w:id="0"/>
    </w:p>
    <w:sectPr w:rsidR="00D45195" w:rsidRPr="00E37777" w:rsidSect="00D33A16">
      <w:footerReference w:type="default" r:id="rId7"/>
      <w:pgSz w:w="11906" w:h="16838" w:code="9"/>
      <w:pgMar w:top="2268" w:right="1814" w:bottom="1418" w:left="181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2B2" w:rsidRDefault="006102B2" w:rsidP="0087634E">
      <w:r>
        <w:separator/>
      </w:r>
    </w:p>
  </w:endnote>
  <w:endnote w:type="continuationSeparator" w:id="0">
    <w:p w:rsidR="006102B2" w:rsidRDefault="006102B2" w:rsidP="0087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Arial Unicode MS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0042420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350976" w:rsidRPr="00350976" w:rsidRDefault="00350976">
        <w:pPr>
          <w:pStyle w:val="a6"/>
          <w:jc w:val="center"/>
          <w:rPr>
            <w:rFonts w:ascii="方正仿宋_GBK" w:eastAsia="方正仿宋_GBK"/>
            <w:sz w:val="28"/>
            <w:szCs w:val="28"/>
          </w:rPr>
        </w:pPr>
        <w:r w:rsidRPr="00350976">
          <w:rPr>
            <w:rFonts w:ascii="方正仿宋_GBK" w:eastAsia="方正仿宋_GBK" w:hint="eastAsia"/>
            <w:sz w:val="28"/>
            <w:szCs w:val="28"/>
          </w:rPr>
          <w:t>—</w:t>
        </w:r>
        <w:r w:rsidR="009B6575" w:rsidRPr="00350976">
          <w:rPr>
            <w:rFonts w:ascii="Times New Roman" w:eastAsia="方正仿宋_GBK" w:hAnsi="Times New Roman" w:cs="Times New Roman"/>
            <w:sz w:val="28"/>
            <w:szCs w:val="28"/>
          </w:rPr>
          <w:fldChar w:fldCharType="begin"/>
        </w:r>
        <w:r w:rsidRPr="00350976">
          <w:rPr>
            <w:rFonts w:ascii="Times New Roman" w:eastAsia="方正仿宋_GBK" w:hAnsi="Times New Roman" w:cs="Times New Roman"/>
            <w:sz w:val="28"/>
            <w:szCs w:val="28"/>
          </w:rPr>
          <w:instrText>PAGE   \* MERGEFORMAT</w:instrText>
        </w:r>
        <w:r w:rsidR="009B6575" w:rsidRPr="00350976">
          <w:rPr>
            <w:rFonts w:ascii="Times New Roman" w:eastAsia="方正仿宋_GBK" w:hAnsi="Times New Roman" w:cs="Times New Roman"/>
            <w:sz w:val="28"/>
            <w:szCs w:val="28"/>
          </w:rPr>
          <w:fldChar w:fldCharType="separate"/>
        </w:r>
        <w:r w:rsidR="00E37777">
          <w:rPr>
            <w:rFonts w:ascii="Times New Roman" w:eastAsia="方正仿宋_GBK" w:hAnsi="Times New Roman" w:cs="Times New Roman"/>
            <w:noProof/>
            <w:sz w:val="28"/>
            <w:szCs w:val="28"/>
          </w:rPr>
          <w:t>10</w:t>
        </w:r>
        <w:r w:rsidR="009B6575" w:rsidRPr="00350976">
          <w:rPr>
            <w:rFonts w:ascii="Times New Roman" w:eastAsia="方正仿宋_GBK" w:hAnsi="Times New Roman" w:cs="Times New Roman"/>
            <w:sz w:val="28"/>
            <w:szCs w:val="28"/>
          </w:rPr>
          <w:fldChar w:fldCharType="end"/>
        </w:r>
        <w:r w:rsidRPr="00350976">
          <w:rPr>
            <w:rFonts w:ascii="方正仿宋_GBK" w:eastAsia="方正仿宋_GBK" w:hint="eastAsia"/>
            <w:sz w:val="28"/>
            <w:szCs w:val="28"/>
          </w:rPr>
          <w:t>—</w:t>
        </w:r>
      </w:p>
    </w:sdtContent>
  </w:sdt>
  <w:p w:rsidR="00350976" w:rsidRDefault="003509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2B2" w:rsidRDefault="006102B2" w:rsidP="0087634E">
      <w:r>
        <w:separator/>
      </w:r>
    </w:p>
  </w:footnote>
  <w:footnote w:type="continuationSeparator" w:id="0">
    <w:p w:rsidR="006102B2" w:rsidRDefault="006102B2" w:rsidP="0087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824BF"/>
    <w:multiLevelType w:val="hybridMultilevel"/>
    <w:tmpl w:val="65305122"/>
    <w:lvl w:ilvl="0" w:tplc="B6E281C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F3"/>
    <w:rsid w:val="000310BC"/>
    <w:rsid w:val="00121877"/>
    <w:rsid w:val="002D4658"/>
    <w:rsid w:val="0032584A"/>
    <w:rsid w:val="00334805"/>
    <w:rsid w:val="00350976"/>
    <w:rsid w:val="003C0AF0"/>
    <w:rsid w:val="00462734"/>
    <w:rsid w:val="004B11CE"/>
    <w:rsid w:val="004C4358"/>
    <w:rsid w:val="0056715C"/>
    <w:rsid w:val="005E22D0"/>
    <w:rsid w:val="00606BC0"/>
    <w:rsid w:val="006102B2"/>
    <w:rsid w:val="00744CBA"/>
    <w:rsid w:val="00776B0C"/>
    <w:rsid w:val="0087634E"/>
    <w:rsid w:val="00944AD3"/>
    <w:rsid w:val="0095587D"/>
    <w:rsid w:val="009A7C00"/>
    <w:rsid w:val="009B6575"/>
    <w:rsid w:val="009F7A1A"/>
    <w:rsid w:val="00A10FE3"/>
    <w:rsid w:val="00A1282C"/>
    <w:rsid w:val="00A40BB4"/>
    <w:rsid w:val="00A60152"/>
    <w:rsid w:val="00A80EF8"/>
    <w:rsid w:val="00AB6657"/>
    <w:rsid w:val="00B03D47"/>
    <w:rsid w:val="00B86AC2"/>
    <w:rsid w:val="00BC5849"/>
    <w:rsid w:val="00BE3787"/>
    <w:rsid w:val="00C72DEB"/>
    <w:rsid w:val="00CB7BD2"/>
    <w:rsid w:val="00D33A16"/>
    <w:rsid w:val="00D45195"/>
    <w:rsid w:val="00D71559"/>
    <w:rsid w:val="00E37777"/>
    <w:rsid w:val="00E6136D"/>
    <w:rsid w:val="00F80CF3"/>
    <w:rsid w:val="00FE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EC5F1"/>
  <w15:docId w15:val="{C1E4119C-AD7B-4F33-82F4-ADF3C732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78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76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63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6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634E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87634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87634E"/>
  </w:style>
  <w:style w:type="table" w:styleId="aa">
    <w:name w:val="Table Grid"/>
    <w:basedOn w:val="a1"/>
    <w:uiPriority w:val="39"/>
    <w:rsid w:val="008763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11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ZHAO_CS</dc:creator>
  <cp:keywords/>
  <dc:description/>
  <cp:lastModifiedBy>gu</cp:lastModifiedBy>
  <cp:revision>10</cp:revision>
  <dcterms:created xsi:type="dcterms:W3CDTF">2023-04-27T01:06:00Z</dcterms:created>
  <dcterms:modified xsi:type="dcterms:W3CDTF">2023-04-27T03:05:00Z</dcterms:modified>
</cp:coreProperties>
</file>