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【空中学习舱-经典大咖课】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趣读四大名著</w:t>
      </w:r>
    </w:p>
    <w:p>
      <w:pPr>
        <w:adjustRightInd w:val="0"/>
        <w:snapToGrid w:val="0"/>
        <w:spacing w:line="300" w:lineRule="auto"/>
        <w:ind w:firstLine="643" w:firstLineChars="200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第七讲   西天路上的凡夫俗子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主讲人：苗怀明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南京大学文学院副院长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南京大学文学院教授、博士生导师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爱上经典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乐享名著！大家好，</w:t>
      </w:r>
      <w:r>
        <w:rPr>
          <w:rFonts w:ascii="宋体" w:hAnsi="宋体" w:eastAsia="宋体"/>
          <w:sz w:val="28"/>
          <w:szCs w:val="28"/>
        </w:rPr>
        <w:t>我是南京大学文学院教授苗怀明</w:t>
      </w:r>
      <w:r>
        <w:rPr>
          <w:rFonts w:hint="eastAsia" w:ascii="宋体" w:hAnsi="宋体" w:eastAsia="宋体"/>
          <w:sz w:val="28"/>
          <w:szCs w:val="28"/>
        </w:rPr>
        <w:t>。上一次课，我们给大家分析了《西游记》里面很多同学最喜欢的人物，那就是齐天大圣孙悟空。那么这一次课，我来给大家讲一讲猪八戒。我认为他是西天路上的凡夫俗子。</w:t>
      </w:r>
      <w:bookmarkStart w:id="0" w:name="_GoBack"/>
      <w:bookmarkEnd w:id="0"/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如果我们从文学的角度来看，猪八戒应该说是《西游记》里面写的最为成功、也是最有深度的人物形象之一，比如说到猪八戒，大家脑海中就想到了一个肥头大耳、笨笨拙拙的猪八戒的形象。但是大家知道，他一开始的时候并不是这样，因为他的前身是天蓬元帅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从小说里面的描写来看，猪八戒是一个普通的农民形象，从取经这件事上来看，他从来就没有普度众生的雄心壮志，当然也没有实现这一壮志所需要的信心和毅力，因为大家知道在西天路上他偷懒，他打小报告，很多缺点。但是这里面，我们要说一说猪八戒的优点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如果我们想到《西游记》里的妖怪，我们都觉得很可恶、很可恨，</w:t>
      </w:r>
      <w:r>
        <w:rPr>
          <w:rFonts w:ascii="宋体" w:hAnsi="宋体" w:eastAsia="宋体"/>
          <w:sz w:val="28"/>
          <w:szCs w:val="28"/>
        </w:rPr>
        <w:t>为什么猪八戒长得也不好</w:t>
      </w:r>
      <w:r>
        <w:rPr>
          <w:rFonts w:hint="eastAsia" w:ascii="宋体" w:hAnsi="宋体" w:eastAsia="宋体"/>
          <w:sz w:val="28"/>
          <w:szCs w:val="28"/>
        </w:rPr>
        <w:t>，有那么多缺点，那么我会觉得猪八戒很可爱？我个人认为猪八戒的可爱表现在他的直率，就是说他有很多缺点，比如说有那么一点点自私，有的时候打一点点小报告，后来有的时候有一点点不开心，说孙悟空的坏话。大家看这种事情也是我们每个人都会做的，比如说猪八戒最大的一个特点，大家记得猪八戒喜欢吃，他说猪八戒喜欢吃并不是贪婪，他并不是贪得无厌，因为大家知道猪八戒他是一头猪，真的很饿对吧，那么让一个饥饿的人，不让他吃饭，这本身是很可笑的一件事。因为大家知道，西天路上经常是前不巴村，后不巴店，经常是饥一顿饱一顿。唐僧孙悟空饭量不大，有一个桃子或者有半碗米饭就解决问题，而猪八戒大家知道他有巨大的饭量！所以他经常处在饥饿状态，在路上又干了最笨最累的活，说自己饿难道是个缺点吗？所以我就说，在西天路上，猪八戒也有一些比如说偷懒，还有一点点自私是吧，这固然可以理解为缺点，但是大家也看到他也是一种反抗，因为他本来就不愿意取经，你非要让他取经不行。所以猪八戒这个小说人物可爱，就是他犯的错误是我们每个人都会犯的错误，我们每个同学都犯错误，难道我们都是坏人吗？所以我们不是坏人。大家又发现猪八戒正是因为他有那么多小缺点小错误，所以才显得那么可爱，他富有人情味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大家有没有思考过这个问题，就是猪八戒犯的错误跟妖怪很多时候是一样的。猪八戒为什么不是妖怪，大家可以看到猪八戒的错误都是小错误，他有一个底线，比如说他在饥饿，饥肠辘辘，他也永远不打师父的主意。这个就是猪八戒跟妖怪的本质区别。通过阅读名著，我们可以思考自己，思考我们的人生，就像我们的同学们一样，你的同桌，你这个小组，我们班的同学可能都有缺点，你自己也有缺点，正是因为我们有缺点我们才可爱，我们有了缺点我们改正就行了，就像猪八戒、</w:t>
      </w:r>
      <w:r>
        <w:rPr>
          <w:rFonts w:ascii="宋体" w:hAnsi="宋体" w:eastAsia="宋体"/>
          <w:sz w:val="28"/>
          <w:szCs w:val="28"/>
        </w:rPr>
        <w:t>孙悟空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沙僧</w:t>
      </w:r>
      <w:r>
        <w:rPr>
          <w:rFonts w:hint="eastAsia" w:ascii="宋体" w:hAnsi="宋体" w:eastAsia="宋体"/>
          <w:sz w:val="28"/>
          <w:szCs w:val="28"/>
        </w:rPr>
        <w:t>，包括唐僧都有自己的缺点，虽然有缺点，大家在一起磕磕碰碰，最后还是完成了取经大业，这个也符合我们前面所说的团队合作精神。另外我们要学会宽容，就是包容别人的错误，不要对别人苛求，相信大家阅读《西游记》会有这个感受！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咱们下一次课就从天上回到人间</w:t>
      </w:r>
      <w:r>
        <w:rPr>
          <w:rFonts w:hint="eastAsia" w:ascii="宋体" w:hAnsi="宋体" w:eastAsia="宋体"/>
          <w:sz w:val="28"/>
          <w:szCs w:val="28"/>
        </w:rPr>
        <w:t>，来给大家讲一讲《红楼梦》。欲知后事如何，且听下回分解！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答题时间到！下列选项中，哪个不是猪八戒的缺点？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A好吃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B爱打小报告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C自以为是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D懒惰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正确答案就是</w:t>
      </w:r>
      <w:r>
        <w:rPr>
          <w:rFonts w:ascii="宋体" w:hAnsi="宋体" w:eastAsia="宋体"/>
          <w:sz w:val="28"/>
          <w:szCs w:val="28"/>
        </w:rPr>
        <w:t>C自以为是</w:t>
      </w:r>
      <w:r>
        <w:rPr>
          <w:rFonts w:hint="eastAsia" w:ascii="宋体" w:hAnsi="宋体" w:eastAsia="宋体"/>
          <w:sz w:val="28"/>
          <w:szCs w:val="28"/>
        </w:rPr>
        <w:t>，同学们答对了吗？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71"/>
    <w:rsid w:val="000A7D77"/>
    <w:rsid w:val="000B5447"/>
    <w:rsid w:val="000C1ABA"/>
    <w:rsid w:val="002E1FE7"/>
    <w:rsid w:val="004737AB"/>
    <w:rsid w:val="00537420"/>
    <w:rsid w:val="006620FF"/>
    <w:rsid w:val="008E5981"/>
    <w:rsid w:val="00904FE8"/>
    <w:rsid w:val="00951BB1"/>
    <w:rsid w:val="00AA22A0"/>
    <w:rsid w:val="00AC7349"/>
    <w:rsid w:val="00B42C71"/>
    <w:rsid w:val="00B71976"/>
    <w:rsid w:val="00BB34D9"/>
    <w:rsid w:val="00BD503C"/>
    <w:rsid w:val="00C4346C"/>
    <w:rsid w:val="00C67AAF"/>
    <w:rsid w:val="00E61271"/>
    <w:rsid w:val="00F5564F"/>
    <w:rsid w:val="00F80FA4"/>
    <w:rsid w:val="7944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9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副标题 字符"/>
    <w:basedOn w:val="6"/>
    <w:link w:val="4"/>
    <w:uiPriority w:val="0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</Words>
  <Characters>1197</Characters>
  <Lines>9</Lines>
  <Paragraphs>2</Paragraphs>
  <TotalTime>34</TotalTime>
  <ScaleCrop>false</ScaleCrop>
  <LinksUpToDate>false</LinksUpToDate>
  <CharactersWithSpaces>1405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2022-05-25T10:18:00Z</dcterms:created>
  <dc:creator>Wanglei</dc:creator>
  <cp:lastModifiedBy>雪瑞</cp:lastModifiedBy>
  <dcterms:modified xsi:type="dcterms:W3CDTF">2022-05-26T08:01:34Z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